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5" w:rsidRPr="001C2B19" w:rsidRDefault="00041D65" w:rsidP="001C2B19">
      <w:pPr>
        <w:spacing w:line="240" w:lineRule="auto"/>
        <w:ind w:left="720" w:hanging="720"/>
        <w:jc w:val="center"/>
        <w:rPr>
          <w:rFonts w:cs="Arial"/>
          <w:b/>
          <w:sz w:val="24"/>
          <w:szCs w:val="24"/>
          <w:lang w:val="en-US" w:eastAsia="en-US"/>
        </w:rPr>
      </w:pPr>
      <w:r w:rsidRPr="001C2B19">
        <w:rPr>
          <w:rFonts w:cs="Arial"/>
          <w:b/>
          <w:sz w:val="24"/>
          <w:szCs w:val="24"/>
          <w:lang w:val="en-US" w:eastAsia="en-US"/>
        </w:rPr>
        <w:t xml:space="preserve">P R O G R A M </w:t>
      </w:r>
      <w:proofErr w:type="spellStart"/>
      <w:r w:rsidRPr="001C2B19">
        <w:rPr>
          <w:rFonts w:cs="Arial"/>
          <w:b/>
          <w:sz w:val="24"/>
          <w:szCs w:val="24"/>
          <w:lang w:val="en-US" w:eastAsia="en-US"/>
        </w:rPr>
        <w:t>M</w:t>
      </w:r>
      <w:proofErr w:type="spellEnd"/>
      <w:r w:rsidRPr="001C2B19">
        <w:rPr>
          <w:rFonts w:cs="Arial"/>
          <w:b/>
          <w:sz w:val="24"/>
          <w:szCs w:val="24"/>
          <w:lang w:val="en-US" w:eastAsia="en-US"/>
        </w:rPr>
        <w:t xml:space="preserve"> A</w:t>
      </w:r>
      <w:r w:rsidR="001C2B19" w:rsidRPr="001C2B19">
        <w:rPr>
          <w:rFonts w:cs="Arial"/>
          <w:b/>
          <w:sz w:val="24"/>
          <w:szCs w:val="24"/>
          <w:lang w:val="en-US" w:eastAsia="en-US"/>
        </w:rPr>
        <w:t xml:space="preserve">   N A S C H O L I N G</w:t>
      </w:r>
    </w:p>
    <w:p w:rsidR="001C2B19" w:rsidRPr="001C2B19" w:rsidRDefault="001C2B19" w:rsidP="001C2B19">
      <w:pPr>
        <w:spacing w:line="240" w:lineRule="auto"/>
        <w:ind w:left="720" w:hanging="720"/>
        <w:jc w:val="center"/>
        <w:rPr>
          <w:rFonts w:cs="Arial"/>
          <w:b/>
          <w:sz w:val="24"/>
          <w:szCs w:val="24"/>
          <w:lang w:val="en-US" w:eastAsia="en-US"/>
        </w:rPr>
      </w:pPr>
    </w:p>
    <w:p w:rsidR="001C2B19" w:rsidRPr="001C2B19" w:rsidRDefault="001C2B19" w:rsidP="001C2B19">
      <w:pPr>
        <w:spacing w:line="240" w:lineRule="auto"/>
        <w:ind w:left="720" w:hanging="720"/>
        <w:jc w:val="center"/>
        <w:rPr>
          <w:rFonts w:cs="Arial"/>
          <w:b/>
          <w:sz w:val="24"/>
          <w:szCs w:val="24"/>
          <w:lang w:val="en-US" w:eastAsia="en-US"/>
        </w:rPr>
      </w:pPr>
    </w:p>
    <w:p w:rsidR="00F71F6F" w:rsidRPr="001C2B19" w:rsidRDefault="00F71F6F" w:rsidP="001C2B19">
      <w:pPr>
        <w:spacing w:line="240" w:lineRule="auto"/>
        <w:ind w:left="720" w:hanging="720"/>
        <w:jc w:val="center"/>
        <w:rPr>
          <w:rFonts w:cs="Arial"/>
          <w:i/>
          <w:sz w:val="24"/>
          <w:szCs w:val="24"/>
          <w:lang w:val="nl-NL" w:eastAsia="en-US"/>
        </w:rPr>
      </w:pPr>
      <w:r w:rsidRPr="001C2B19">
        <w:rPr>
          <w:rFonts w:cs="Arial"/>
          <w:b/>
          <w:i/>
          <w:sz w:val="24"/>
          <w:szCs w:val="24"/>
          <w:lang w:val="nl-NL" w:eastAsia="en-US"/>
        </w:rPr>
        <w:t xml:space="preserve">Praktische informatie </w:t>
      </w:r>
      <w:proofErr w:type="spellStart"/>
      <w:r w:rsidRPr="001C2B19">
        <w:rPr>
          <w:rFonts w:cs="Arial"/>
          <w:b/>
          <w:i/>
          <w:sz w:val="24"/>
          <w:szCs w:val="24"/>
          <w:lang w:val="nl-NL" w:eastAsia="en-US"/>
        </w:rPr>
        <w:t>NOAC’s</w:t>
      </w:r>
      <w:proofErr w:type="spellEnd"/>
      <w:r w:rsidRPr="001C2B19">
        <w:rPr>
          <w:rFonts w:cs="Arial"/>
          <w:b/>
          <w:i/>
          <w:sz w:val="24"/>
          <w:szCs w:val="24"/>
          <w:lang w:val="nl-NL" w:eastAsia="en-US"/>
        </w:rPr>
        <w:t>/</w:t>
      </w:r>
      <w:proofErr w:type="spellStart"/>
      <w:r w:rsidRPr="001C2B19">
        <w:rPr>
          <w:rFonts w:cs="Arial"/>
          <w:b/>
          <w:i/>
          <w:sz w:val="24"/>
          <w:szCs w:val="24"/>
          <w:lang w:val="nl-NL" w:eastAsia="en-US"/>
        </w:rPr>
        <w:t>DOAC’s</w:t>
      </w:r>
      <w:proofErr w:type="spellEnd"/>
      <w:r w:rsidRPr="001C2B19">
        <w:rPr>
          <w:rFonts w:cs="Arial"/>
          <w:b/>
          <w:i/>
          <w:sz w:val="24"/>
          <w:szCs w:val="24"/>
          <w:lang w:val="nl-NL" w:eastAsia="en-US"/>
        </w:rPr>
        <w:t xml:space="preserve"> in de huisartsenpraktijk</w:t>
      </w:r>
    </w:p>
    <w:p w:rsidR="00041D65" w:rsidRPr="001C2B19" w:rsidRDefault="00041D65" w:rsidP="001C2B19">
      <w:pPr>
        <w:spacing w:line="240" w:lineRule="auto"/>
        <w:ind w:left="720"/>
        <w:jc w:val="center"/>
        <w:rPr>
          <w:rFonts w:cs="Arial"/>
          <w:b/>
          <w:sz w:val="24"/>
          <w:szCs w:val="24"/>
          <w:lang w:val="nl-NL" w:eastAsia="en-US"/>
        </w:rPr>
      </w:pPr>
    </w:p>
    <w:p w:rsidR="00041D65" w:rsidRPr="001C2B19" w:rsidRDefault="00041D65" w:rsidP="001C2B19">
      <w:pPr>
        <w:spacing w:line="240" w:lineRule="auto"/>
        <w:ind w:left="720"/>
        <w:jc w:val="center"/>
        <w:rPr>
          <w:rFonts w:cs="Arial"/>
          <w:b/>
          <w:sz w:val="24"/>
          <w:szCs w:val="24"/>
          <w:lang w:val="nl-NL" w:eastAsia="en-US"/>
        </w:rPr>
      </w:pPr>
    </w:p>
    <w:p w:rsidR="00041D65" w:rsidRPr="001C2B19" w:rsidRDefault="00041D65" w:rsidP="001C2B19">
      <w:pPr>
        <w:spacing w:line="240" w:lineRule="auto"/>
        <w:jc w:val="center"/>
        <w:rPr>
          <w:rFonts w:cs="Arial"/>
          <w:b/>
          <w:sz w:val="24"/>
          <w:szCs w:val="24"/>
          <w:lang w:val="nl-NL" w:eastAsia="en-US"/>
        </w:rPr>
      </w:pPr>
      <w:r w:rsidRPr="001C2B19">
        <w:rPr>
          <w:rFonts w:cs="Arial"/>
          <w:b/>
          <w:sz w:val="24"/>
          <w:szCs w:val="24"/>
          <w:lang w:val="nl-NL" w:eastAsia="en-US"/>
        </w:rPr>
        <w:t>D</w:t>
      </w:r>
      <w:r w:rsidR="00F71F6F" w:rsidRPr="001C2B19">
        <w:rPr>
          <w:rFonts w:cs="Arial"/>
          <w:b/>
          <w:sz w:val="24"/>
          <w:szCs w:val="24"/>
          <w:lang w:val="nl-NL" w:eastAsia="en-US"/>
        </w:rPr>
        <w:t>insdag</w:t>
      </w:r>
      <w:r w:rsidRPr="001C2B19">
        <w:rPr>
          <w:rFonts w:cs="Arial"/>
          <w:b/>
          <w:sz w:val="24"/>
          <w:szCs w:val="24"/>
          <w:lang w:val="nl-NL" w:eastAsia="en-US"/>
        </w:rPr>
        <w:t xml:space="preserve"> </w:t>
      </w:r>
      <w:r w:rsidR="00F71F6F" w:rsidRPr="001C2B19">
        <w:rPr>
          <w:rFonts w:cs="Arial"/>
          <w:b/>
          <w:sz w:val="24"/>
          <w:szCs w:val="24"/>
          <w:lang w:val="nl-NL" w:eastAsia="en-US"/>
        </w:rPr>
        <w:t>19 september 2017</w:t>
      </w:r>
    </w:p>
    <w:p w:rsidR="00F71F6F" w:rsidRPr="001C2B19" w:rsidRDefault="00041D65" w:rsidP="001C2B19">
      <w:pPr>
        <w:spacing w:line="240" w:lineRule="auto"/>
        <w:jc w:val="center"/>
        <w:rPr>
          <w:rFonts w:cs="Arial"/>
          <w:b/>
          <w:sz w:val="24"/>
          <w:szCs w:val="24"/>
          <w:lang w:val="nl-NL" w:eastAsia="en-US"/>
        </w:rPr>
      </w:pPr>
      <w:r w:rsidRPr="001C2B19">
        <w:rPr>
          <w:rFonts w:cs="Arial"/>
          <w:b/>
          <w:sz w:val="24"/>
          <w:szCs w:val="24"/>
          <w:lang w:val="nl-NL" w:eastAsia="en-US"/>
        </w:rPr>
        <w:t>Wilhelmina Ziekenhuis, Assen</w:t>
      </w:r>
    </w:p>
    <w:p w:rsidR="00F71F6F" w:rsidRDefault="00F71F6F" w:rsidP="00F71F6F">
      <w:pPr>
        <w:rPr>
          <w:sz w:val="20"/>
          <w:szCs w:val="20"/>
          <w:lang w:val="nl-NL"/>
        </w:rPr>
      </w:pPr>
    </w:p>
    <w:p w:rsidR="00041D65" w:rsidRDefault="00041D65" w:rsidP="00F71F6F">
      <w:pPr>
        <w:rPr>
          <w:sz w:val="20"/>
          <w:szCs w:val="20"/>
          <w:lang w:val="nl-NL"/>
        </w:rPr>
      </w:pPr>
    </w:p>
    <w:p w:rsidR="00F71F6F" w:rsidRPr="00445D48" w:rsidRDefault="00041D65" w:rsidP="00F71F6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18.15 uur</w:t>
      </w:r>
      <w:r>
        <w:rPr>
          <w:sz w:val="20"/>
          <w:szCs w:val="20"/>
          <w:lang w:val="nl-NL"/>
        </w:rPr>
        <w:tab/>
        <w:t>Diverse presentaties</w:t>
      </w:r>
      <w:r>
        <w:rPr>
          <w:sz w:val="20"/>
          <w:szCs w:val="20"/>
          <w:lang w:val="nl-NL"/>
        </w:rPr>
        <w:br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  <w:t>Tijdens deze presentaties is er een eenvoudig buffet.</w:t>
      </w:r>
    </w:p>
    <w:p w:rsidR="00F71F6F" w:rsidRDefault="00F71F6F" w:rsidP="00F71F6F">
      <w:pPr>
        <w:rPr>
          <w:sz w:val="20"/>
          <w:szCs w:val="20"/>
          <w:lang w:val="nl-NL"/>
        </w:rPr>
      </w:pPr>
    </w:p>
    <w:p w:rsidR="00F71F6F" w:rsidRPr="00445D48" w:rsidRDefault="00F71F6F" w:rsidP="00041D65">
      <w:pPr>
        <w:ind w:left="1440"/>
        <w:rPr>
          <w:sz w:val="20"/>
          <w:szCs w:val="20"/>
          <w:lang w:val="nl-NL"/>
        </w:rPr>
      </w:pPr>
      <w:r w:rsidRPr="00445D48">
        <w:rPr>
          <w:sz w:val="20"/>
          <w:szCs w:val="20"/>
          <w:lang w:val="nl-NL"/>
        </w:rPr>
        <w:t>Onderwerpen:</w:t>
      </w:r>
      <w:r w:rsidR="00041D65">
        <w:rPr>
          <w:sz w:val="20"/>
          <w:szCs w:val="20"/>
          <w:lang w:val="nl-NL"/>
        </w:rPr>
        <w:br/>
      </w:r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 w:rsidRPr="00445D48">
        <w:rPr>
          <w:sz w:val="20"/>
          <w:szCs w:val="20"/>
          <w:lang w:val="nl-NL"/>
        </w:rPr>
        <w:t>Algemene introductie antistolling</w:t>
      </w:r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 w:rsidRPr="00445D48">
        <w:rPr>
          <w:sz w:val="20"/>
          <w:szCs w:val="20"/>
          <w:lang w:val="nl-NL"/>
        </w:rPr>
        <w:t xml:space="preserve">Introductie </w:t>
      </w:r>
      <w:proofErr w:type="spellStart"/>
      <w:r w:rsidRPr="00445D48">
        <w:rPr>
          <w:sz w:val="20"/>
          <w:szCs w:val="20"/>
          <w:lang w:val="nl-NL"/>
        </w:rPr>
        <w:t>NOAC’s</w:t>
      </w:r>
      <w:proofErr w:type="spellEnd"/>
      <w:r w:rsidRPr="00445D48">
        <w:rPr>
          <w:sz w:val="20"/>
          <w:szCs w:val="20"/>
          <w:lang w:val="nl-NL"/>
        </w:rPr>
        <w:t>/</w:t>
      </w:r>
      <w:proofErr w:type="spellStart"/>
      <w:r w:rsidRPr="00445D48">
        <w:rPr>
          <w:sz w:val="20"/>
          <w:szCs w:val="20"/>
          <w:lang w:val="nl-NL"/>
        </w:rPr>
        <w:t>DOAC’s</w:t>
      </w:r>
      <w:proofErr w:type="spellEnd"/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 w:rsidRPr="00445D48">
        <w:rPr>
          <w:sz w:val="20"/>
          <w:szCs w:val="20"/>
          <w:lang w:val="nl-NL"/>
        </w:rPr>
        <w:t>Atriumfibrilleren</w:t>
      </w:r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Veneuze trom</w:t>
      </w:r>
      <w:r w:rsidRPr="00445D48">
        <w:rPr>
          <w:sz w:val="20"/>
          <w:szCs w:val="20"/>
          <w:lang w:val="nl-NL"/>
        </w:rPr>
        <w:t>bo</w:t>
      </w:r>
      <w:r>
        <w:rPr>
          <w:sz w:val="20"/>
          <w:szCs w:val="20"/>
          <w:lang w:val="nl-NL"/>
        </w:rPr>
        <w:t>-embolieë</w:t>
      </w:r>
      <w:r w:rsidRPr="00445D48">
        <w:rPr>
          <w:sz w:val="20"/>
          <w:szCs w:val="20"/>
          <w:lang w:val="nl-NL"/>
        </w:rPr>
        <w:t>n</w:t>
      </w:r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 w:rsidRPr="00445D48">
        <w:rPr>
          <w:sz w:val="20"/>
          <w:szCs w:val="20"/>
          <w:lang w:val="nl-NL"/>
        </w:rPr>
        <w:t>Praktische informatie voor de huisarts</w:t>
      </w:r>
    </w:p>
    <w:p w:rsidR="00F71F6F" w:rsidRPr="00445D48" w:rsidRDefault="00F71F6F" w:rsidP="00041D65">
      <w:pPr>
        <w:numPr>
          <w:ilvl w:val="0"/>
          <w:numId w:val="1"/>
        </w:numPr>
        <w:ind w:left="216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Casuï</w:t>
      </w:r>
      <w:r w:rsidRPr="00445D48">
        <w:rPr>
          <w:sz w:val="20"/>
          <w:szCs w:val="20"/>
          <w:lang w:val="nl-NL"/>
        </w:rPr>
        <w:t>s</w:t>
      </w:r>
      <w:r w:rsidR="00041D65">
        <w:rPr>
          <w:sz w:val="20"/>
          <w:szCs w:val="20"/>
          <w:lang w:val="nl-NL"/>
        </w:rPr>
        <w:t>tiek</w:t>
      </w:r>
    </w:p>
    <w:p w:rsidR="00F71F6F" w:rsidRPr="00445D48" w:rsidRDefault="00F71F6F" w:rsidP="00F71F6F">
      <w:pPr>
        <w:rPr>
          <w:lang w:val="nl-NL"/>
        </w:rPr>
      </w:pPr>
    </w:p>
    <w:p w:rsidR="00F71F6F" w:rsidRPr="00445D48" w:rsidRDefault="00F71F6F" w:rsidP="00F71F6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19:45 uur</w:t>
      </w:r>
      <w:r w:rsidR="00041D65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K</w:t>
      </w:r>
      <w:r w:rsidRPr="00445D48">
        <w:rPr>
          <w:sz w:val="20"/>
          <w:szCs w:val="20"/>
          <w:lang w:val="nl-NL"/>
        </w:rPr>
        <w:t>offie</w:t>
      </w:r>
      <w:r>
        <w:rPr>
          <w:sz w:val="20"/>
          <w:szCs w:val="20"/>
          <w:lang w:val="nl-NL"/>
        </w:rPr>
        <w:t>- en theepauze</w:t>
      </w:r>
      <w:r w:rsidR="00041D65">
        <w:rPr>
          <w:sz w:val="20"/>
          <w:szCs w:val="20"/>
          <w:lang w:val="nl-NL"/>
        </w:rPr>
        <w:br/>
      </w:r>
      <w:r w:rsidR="00041D65">
        <w:rPr>
          <w:sz w:val="20"/>
          <w:szCs w:val="20"/>
          <w:lang w:val="nl-NL"/>
        </w:rPr>
        <w:tab/>
      </w:r>
      <w:r w:rsidR="00041D65">
        <w:rPr>
          <w:sz w:val="20"/>
          <w:szCs w:val="20"/>
          <w:lang w:val="nl-NL"/>
        </w:rPr>
        <w:tab/>
      </w:r>
    </w:p>
    <w:p w:rsidR="00F71F6F" w:rsidRPr="00445D48" w:rsidRDefault="009E540E" w:rsidP="00F71F6F">
      <w:pPr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20:0</w:t>
      </w:r>
      <w:r w:rsidR="00C20AA6">
        <w:rPr>
          <w:sz w:val="20"/>
          <w:szCs w:val="20"/>
          <w:lang w:val="nl-NL"/>
        </w:rPr>
        <w:t>0</w:t>
      </w:r>
      <w:r w:rsidR="00F71F6F">
        <w:rPr>
          <w:sz w:val="20"/>
          <w:szCs w:val="20"/>
          <w:lang w:val="nl-NL"/>
        </w:rPr>
        <w:t xml:space="preserve"> uur</w:t>
      </w:r>
      <w:r w:rsidR="00041D65">
        <w:rPr>
          <w:sz w:val="20"/>
          <w:szCs w:val="20"/>
          <w:lang w:val="nl-NL"/>
        </w:rPr>
        <w:tab/>
      </w:r>
      <w:r w:rsidR="00C20AA6">
        <w:rPr>
          <w:sz w:val="20"/>
          <w:szCs w:val="20"/>
          <w:lang w:val="nl-NL"/>
        </w:rPr>
        <w:t xml:space="preserve">Interactie huisartsen – specialisten, transmurale afspraken, project </w:t>
      </w:r>
      <w:proofErr w:type="spellStart"/>
      <w:r w:rsidR="00C20AA6">
        <w:rPr>
          <w:sz w:val="20"/>
          <w:szCs w:val="20"/>
          <w:lang w:val="nl-NL"/>
        </w:rPr>
        <w:t>Silent</w:t>
      </w:r>
      <w:proofErr w:type="spellEnd"/>
      <w:r w:rsidR="00C20AA6">
        <w:rPr>
          <w:sz w:val="20"/>
          <w:szCs w:val="20"/>
          <w:lang w:val="nl-NL"/>
        </w:rPr>
        <w:t>-AF opsporen</w:t>
      </w:r>
    </w:p>
    <w:p w:rsidR="00F71F6F" w:rsidRPr="00445D48" w:rsidRDefault="00F71F6F" w:rsidP="00F71F6F">
      <w:pPr>
        <w:jc w:val="both"/>
        <w:rPr>
          <w:sz w:val="20"/>
          <w:szCs w:val="20"/>
          <w:lang w:val="nl-NL"/>
        </w:rPr>
      </w:pPr>
    </w:p>
    <w:p w:rsidR="00F71F6F" w:rsidRDefault="00F71F6F" w:rsidP="00F71F6F">
      <w:pPr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20:30 uur</w:t>
      </w:r>
      <w:r w:rsidR="00041D65"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>A</w:t>
      </w:r>
      <w:r w:rsidR="00041D65">
        <w:rPr>
          <w:sz w:val="20"/>
          <w:szCs w:val="20"/>
          <w:lang w:val="nl-NL"/>
        </w:rPr>
        <w:t>fsluiting</w:t>
      </w:r>
      <w:bookmarkStart w:id="0" w:name="_GoBack"/>
      <w:bookmarkEnd w:id="0"/>
    </w:p>
    <w:p w:rsidR="00041D65" w:rsidRDefault="00041D65" w:rsidP="00F71F6F">
      <w:pPr>
        <w:jc w:val="both"/>
        <w:rPr>
          <w:sz w:val="20"/>
          <w:szCs w:val="20"/>
          <w:lang w:val="nl-NL"/>
        </w:rPr>
      </w:pPr>
    </w:p>
    <w:p w:rsidR="00041D65" w:rsidRDefault="00041D65" w:rsidP="00F71F6F">
      <w:pPr>
        <w:jc w:val="both"/>
        <w:rPr>
          <w:sz w:val="20"/>
          <w:szCs w:val="20"/>
          <w:lang w:val="nl-NL"/>
        </w:rPr>
      </w:pPr>
    </w:p>
    <w:p w:rsidR="00041D65" w:rsidRDefault="00041D65" w:rsidP="00F71F6F">
      <w:pPr>
        <w:jc w:val="both"/>
        <w:rPr>
          <w:sz w:val="20"/>
          <w:szCs w:val="20"/>
          <w:lang w:val="nl-NL"/>
        </w:rPr>
      </w:pPr>
    </w:p>
    <w:p w:rsidR="00041D65" w:rsidRPr="00445D48" w:rsidRDefault="00041D65" w:rsidP="00F71F6F">
      <w:pPr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Accreditatie is aangevraagd voor huisartsen, cardiologen, internisten en longartsen.</w:t>
      </w:r>
    </w:p>
    <w:p w:rsidR="00FC7A2B" w:rsidRPr="00041D65" w:rsidRDefault="00FC7A2B">
      <w:pPr>
        <w:rPr>
          <w:lang w:val="nl-NL"/>
        </w:rPr>
      </w:pPr>
    </w:p>
    <w:sectPr w:rsidR="00FC7A2B" w:rsidRPr="00041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4137"/>
    <w:multiLevelType w:val="hybridMultilevel"/>
    <w:tmpl w:val="487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F"/>
    <w:rsid w:val="00041D65"/>
    <w:rsid w:val="001C2B19"/>
    <w:rsid w:val="009E540E"/>
    <w:rsid w:val="00BD546B"/>
    <w:rsid w:val="00C20AA6"/>
    <w:rsid w:val="00E13C49"/>
    <w:rsid w:val="00F71F6F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  <w:pPr>
      <w:spacing w:after="0" w:line="300" w:lineRule="exact"/>
    </w:pPr>
    <w:rPr>
      <w:rFonts w:ascii="Arial" w:eastAsia="Times New Roman" w:hAnsi="Arial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  <w:pPr>
      <w:spacing w:after="0" w:line="300" w:lineRule="exact"/>
    </w:pPr>
    <w:rPr>
      <w:rFonts w:ascii="Arial" w:eastAsia="Times New Roman" w:hAnsi="Arial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Hiethaar</dc:creator>
  <cp:lastModifiedBy>Anja Plijnaar</cp:lastModifiedBy>
  <cp:revision>7</cp:revision>
  <dcterms:created xsi:type="dcterms:W3CDTF">2017-08-01T08:01:00Z</dcterms:created>
  <dcterms:modified xsi:type="dcterms:W3CDTF">2017-08-01T11:24:00Z</dcterms:modified>
</cp:coreProperties>
</file>